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28" w:rsidRPr="00574A04" w:rsidRDefault="00BD5F98">
      <w:pPr>
        <w:rPr>
          <w:sz w:val="48"/>
          <w:szCs w:val="48"/>
        </w:rPr>
      </w:pPr>
      <w:r w:rsidRPr="00574A04">
        <w:rPr>
          <w:sz w:val="48"/>
          <w:szCs w:val="48"/>
        </w:rPr>
        <w:t xml:space="preserve">   Templat</w:t>
      </w:r>
      <w:bookmarkStart w:id="0" w:name="_GoBack"/>
      <w:bookmarkEnd w:id="0"/>
      <w:r w:rsidRPr="00574A04">
        <w:rPr>
          <w:sz w:val="48"/>
          <w:szCs w:val="48"/>
        </w:rPr>
        <w:t>e for Writing the Blog</w:t>
      </w:r>
    </w:p>
    <w:p w:rsidR="00BD5F98" w:rsidRDefault="00BD5F98">
      <w:pPr>
        <w:rPr>
          <w:sz w:val="28"/>
          <w:szCs w:val="28"/>
        </w:rPr>
      </w:pPr>
      <w:r w:rsidRPr="00BD5F98">
        <w:rPr>
          <w:color w:val="00B0F0"/>
          <w:sz w:val="28"/>
          <w:szCs w:val="28"/>
        </w:rPr>
        <w:t>Introduction/Issue</w:t>
      </w:r>
      <w:r w:rsidRPr="00BD5F98">
        <w:rPr>
          <w:sz w:val="28"/>
          <w:szCs w:val="28"/>
        </w:rPr>
        <w:t xml:space="preserve"> write the issue that you face or the issue that you want to provide a solution through this blog</w:t>
      </w:r>
    </w:p>
    <w:p w:rsidR="00DB287B" w:rsidRPr="00DB287B" w:rsidRDefault="00DB287B" w:rsidP="00DB287B">
      <w:pPr>
        <w:rPr>
          <w:sz w:val="28"/>
          <w:szCs w:val="28"/>
        </w:rPr>
      </w:pPr>
      <w:r w:rsidRPr="00DB287B">
        <w:rPr>
          <w:sz w:val="28"/>
          <w:szCs w:val="28"/>
        </w:rPr>
        <w:t>PO PUS1004430 - Line 3 was originally assigned to DT.04230.22.03, Task Number IM-001-001-001-004 with value of $570,208.50. We have triggered receipts 43212 and 46252 back in March and April, and paid invoices 8600211597 and 8600216939. Value of $256,025.75 was consumed and actualised.</w:t>
      </w:r>
    </w:p>
    <w:p w:rsidR="00BD5F98" w:rsidRDefault="00BD5F98">
      <w:pPr>
        <w:rPr>
          <w:sz w:val="28"/>
          <w:szCs w:val="28"/>
        </w:rPr>
      </w:pPr>
      <w:r w:rsidRPr="00BD5F98">
        <w:rPr>
          <w:color w:val="00B0F0"/>
          <w:sz w:val="28"/>
          <w:szCs w:val="28"/>
        </w:rPr>
        <w:t>Why we need to do/Cause of the issue</w:t>
      </w:r>
      <w:r>
        <w:rPr>
          <w:sz w:val="28"/>
          <w:szCs w:val="28"/>
        </w:rPr>
        <w:t>: Write the details about the issue</w:t>
      </w:r>
    </w:p>
    <w:p w:rsidR="00BD5F98" w:rsidRDefault="00DB287B" w:rsidP="00DB287B">
      <w:pPr>
        <w:rPr>
          <w:sz w:val="28"/>
          <w:szCs w:val="28"/>
        </w:rPr>
      </w:pPr>
      <w:r w:rsidRPr="00DB287B">
        <w:rPr>
          <w:sz w:val="28"/>
          <w:szCs w:val="28"/>
        </w:rPr>
        <w:t>PO Line 3 (Cancelled) now contains $211,012.50 of funds that cannot be accessed or consumed. This is overstating the PO value and needs to be removed (</w:t>
      </w:r>
      <w:proofErr w:type="spellStart"/>
      <w:r w:rsidRPr="00DB287B">
        <w:rPr>
          <w:sz w:val="28"/>
          <w:szCs w:val="28"/>
        </w:rPr>
        <w:t>i.e</w:t>
      </w:r>
      <w:proofErr w:type="spellEnd"/>
      <w:r w:rsidRPr="00DB287B">
        <w:rPr>
          <w:sz w:val="28"/>
          <w:szCs w:val="28"/>
        </w:rPr>
        <w:t xml:space="preserve"> technical fix). Once removed, I can proceed to create a new Requisition line to add $211,012.50 back into the PO under the correct Project Number/GL account.</w:t>
      </w:r>
    </w:p>
    <w:p w:rsidR="00BD5F98" w:rsidRPr="00BD5F98" w:rsidRDefault="00BD5F98">
      <w:pPr>
        <w:rPr>
          <w:color w:val="FF0000"/>
          <w:sz w:val="24"/>
          <w:szCs w:val="24"/>
        </w:rPr>
      </w:pPr>
      <w:r w:rsidRPr="00BD5F98">
        <w:rPr>
          <w:color w:val="00B0F0"/>
          <w:sz w:val="24"/>
          <w:szCs w:val="24"/>
        </w:rPr>
        <w:t>How do we solve:</w:t>
      </w:r>
      <w:r w:rsidRPr="00BD5F98">
        <w:rPr>
          <w:sz w:val="24"/>
          <w:szCs w:val="24"/>
        </w:rPr>
        <w:t xml:space="preserve"> Write the Query or the steps to solve the issue with </w:t>
      </w:r>
      <w:proofErr w:type="gramStart"/>
      <w:r w:rsidRPr="00BD5F98">
        <w:rPr>
          <w:sz w:val="24"/>
          <w:szCs w:val="24"/>
        </w:rPr>
        <w:t>your  real</w:t>
      </w:r>
      <w:proofErr w:type="gramEnd"/>
      <w:r w:rsidRPr="00BD5F98">
        <w:rPr>
          <w:sz w:val="24"/>
          <w:szCs w:val="24"/>
        </w:rPr>
        <w:t xml:space="preserve">-time example or scenarios </w:t>
      </w:r>
      <w:r w:rsidRPr="00BD5F98">
        <w:rPr>
          <w:color w:val="FF0000"/>
          <w:sz w:val="24"/>
          <w:szCs w:val="24"/>
        </w:rPr>
        <w:t>Note: do not mention any customer name/VPN details.</w:t>
      </w:r>
    </w:p>
    <w:p w:rsidR="00BD5F98" w:rsidRDefault="00D8500E">
      <w:pPr>
        <w:rPr>
          <w:sz w:val="28"/>
          <w:szCs w:val="28"/>
        </w:rPr>
      </w:pPr>
      <w:r>
        <w:t xml:space="preserve">Look, from my point of view, what they have to do are </w:t>
      </w:r>
      <w:r>
        <w:t>Three</w:t>
      </w:r>
      <w:r>
        <w:t xml:space="preserve"> options:</w:t>
      </w:r>
      <w:r>
        <w:br/>
      </w:r>
      <w:r>
        <w:br/>
        <w:t>1.- Update again the project that they had with a balance since that PO existed and they have to complete it.</w:t>
      </w:r>
      <w:r>
        <w:br/>
        <w:t>2.- Cancel the line that has problems for that project in the PO and close the PO</w:t>
      </w:r>
      <w:r>
        <w:br/>
        <w:t>3.- Cancel the PO and generate a new one with the new project</w:t>
      </w:r>
    </w:p>
    <w:p w:rsidR="00BD5F98" w:rsidRDefault="00BD5F98">
      <w:pPr>
        <w:rPr>
          <w:sz w:val="28"/>
          <w:szCs w:val="28"/>
        </w:rPr>
      </w:pPr>
    </w:p>
    <w:p w:rsidR="00BD5F98" w:rsidRDefault="00BD5F98">
      <w:pPr>
        <w:rPr>
          <w:sz w:val="28"/>
          <w:szCs w:val="28"/>
        </w:rPr>
      </w:pPr>
    </w:p>
    <w:p w:rsidR="00BD5F98" w:rsidRPr="00BD5F98" w:rsidRDefault="00BD5F98">
      <w:pPr>
        <w:rPr>
          <w:sz w:val="28"/>
          <w:szCs w:val="28"/>
        </w:rPr>
      </w:pPr>
    </w:p>
    <w:sectPr w:rsidR="00BD5F98" w:rsidRPr="00BD5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8"/>
    <w:rsid w:val="00574A04"/>
    <w:rsid w:val="006E1B28"/>
    <w:rsid w:val="00A47203"/>
    <w:rsid w:val="00BD5F98"/>
    <w:rsid w:val="00D8500E"/>
    <w:rsid w:val="00D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1531"/>
  <w15:chartTrackingRefBased/>
  <w15:docId w15:val="{5A680A31-6083-48A3-BF05-807C5A0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Xavier, Kondru</dc:creator>
  <cp:keywords/>
  <dc:description/>
  <cp:lastModifiedBy>Xavier, Kondru</cp:lastModifiedBy>
  <cp:revision>16</cp:revision>
  <dcterms:created xsi:type="dcterms:W3CDTF">2023-08-25T14:30:00Z</dcterms:created>
  <dcterms:modified xsi:type="dcterms:W3CDTF">2023-08-25T14:42:00Z</dcterms:modified>
</cp:coreProperties>
</file>